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86" w:rsidRDefault="00B23E86" w:rsidP="00B23E8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1"/>
          <w:szCs w:val="21"/>
          <w:lang w:eastAsia="en-CA"/>
        </w:rPr>
      </w:pPr>
      <w:r w:rsidRPr="00B23E86">
        <w:rPr>
          <w:rFonts w:ascii="inherit" w:eastAsia="Times New Roman" w:hAnsi="inherit" w:cs="Arial"/>
          <w:color w:val="666666"/>
          <w:sz w:val="21"/>
          <w:szCs w:val="21"/>
          <w:lang w:eastAsia="en-CA"/>
        </w:rPr>
        <w:t>Woodstock General Hospital Energy Consumption and Greenhouse Gas Emissions Reporting for the period of 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en-CA"/>
        </w:rPr>
        <w:t>Jan/2023</w:t>
      </w:r>
      <w:r w:rsidRPr="00B23E86">
        <w:rPr>
          <w:rFonts w:ascii="inherit" w:eastAsia="Times New Roman" w:hAnsi="inherit" w:cs="Arial"/>
          <w:color w:val="666666"/>
          <w:sz w:val="21"/>
          <w:szCs w:val="21"/>
          <w:lang w:eastAsia="en-CA"/>
        </w:rPr>
        <w:t> to 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en-CA"/>
        </w:rPr>
        <w:t>Dec/2023</w:t>
      </w:r>
      <w:r w:rsidRPr="00B23E86">
        <w:rPr>
          <w:rFonts w:ascii="inherit" w:eastAsia="Times New Roman" w:hAnsi="inherit" w:cs="Arial"/>
          <w:color w:val="666666"/>
          <w:sz w:val="21"/>
          <w:szCs w:val="21"/>
          <w:lang w:eastAsia="en-CA"/>
        </w:rPr>
        <w:t>.</w:t>
      </w:r>
    </w:p>
    <w:p w:rsidR="00B23E86" w:rsidRPr="00B23E86" w:rsidRDefault="00B23E86" w:rsidP="00B23E8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1"/>
          <w:szCs w:val="21"/>
          <w:lang w:eastAsia="en-CA"/>
        </w:rPr>
      </w:pPr>
    </w:p>
    <w:p w:rsidR="00B23E86" w:rsidRDefault="00B23E86"/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5269"/>
      </w:tblGrid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Operation Name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WH – New Site Administrative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Operation Type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Administrative offices and related facilities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Address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310 Juliana Street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City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Woodstock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Postal Code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N4V 0A4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Total Floor Area (m2)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2,678.00 Square meters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Avg</w:t>
            </w:r>
            <w:proofErr w:type="spellEnd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hrs/</w:t>
            </w: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wk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60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Electricity Quantity (kWh)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918B9" w:rsidP="00B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191,627.78</w:t>
            </w:r>
            <w:r w:rsidR="001E330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kWh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1E3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Natural Gas Quantity (m</w:t>
            </w:r>
            <w:r w:rsidR="001E330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3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918B9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202,333.84</w:t>
            </w:r>
            <w:r w:rsidR="001E330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Cubic Meter</w:t>
            </w:r>
          </w:p>
        </w:tc>
      </w:tr>
      <w:tr w:rsidR="001E3302" w:rsidRPr="00B23E86" w:rsidTr="001E3302">
        <w:tc>
          <w:tcPr>
            <w:tcW w:w="0" w:type="auto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1E3302" w:rsidRPr="00B23E86" w:rsidRDefault="001E3302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Diesel Oil (L)</w:t>
            </w:r>
          </w:p>
        </w:tc>
        <w:tc>
          <w:tcPr>
            <w:tcW w:w="0" w:type="auto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1E3302" w:rsidRPr="00B23E86" w:rsidRDefault="00B918B9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801.85 Liters</w:t>
            </w:r>
          </w:p>
        </w:tc>
      </w:tr>
      <w:tr w:rsidR="001E3302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1E3302" w:rsidRPr="00B23E86" w:rsidRDefault="001E3302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Propane (L)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1E3302" w:rsidRPr="00B23E86" w:rsidRDefault="00B918B9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151.62</w:t>
            </w:r>
            <w:r w:rsidRP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Liters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1E3302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GHG Emissions (k</w:t>
            </w:r>
            <w:r w:rsidR="00B23E86"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CO2e</w:t>
            </w:r>
            <w:r w:rsidR="00B23E86"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1E3302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1E330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396</w:t>
            </w:r>
            <w:r w:rsid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,</w:t>
            </w:r>
            <w:r w:rsidRPr="001E330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869.36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kgCO2e</w:t>
            </w:r>
          </w:p>
        </w:tc>
      </w:tr>
      <w:tr w:rsidR="00B23E86" w:rsidRPr="00B23E86" w:rsidTr="001E3302">
        <w:tc>
          <w:tcPr>
            <w:tcW w:w="0" w:type="auto"/>
            <w:shd w:val="clear" w:color="auto" w:fill="F2F2F2" w:themeFill="background1" w:themeFillShade="F2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Comments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1E3302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12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th year of operation</w:t>
            </w:r>
          </w:p>
        </w:tc>
      </w:tr>
    </w:tbl>
    <w:p w:rsidR="00B23E86" w:rsidRDefault="00B23E86"/>
    <w:p w:rsidR="001F12B9" w:rsidRDefault="001F12B9"/>
    <w:p w:rsidR="001F12B9" w:rsidRDefault="001F12B9"/>
    <w:p w:rsidR="001F12B9" w:rsidRDefault="001F12B9"/>
    <w:p w:rsidR="001F12B9" w:rsidRDefault="001F12B9"/>
    <w:p w:rsidR="001F12B9" w:rsidRDefault="001F12B9"/>
    <w:p w:rsidR="001F12B9" w:rsidRDefault="001F12B9"/>
    <w:p w:rsidR="00B918B9" w:rsidRDefault="00B918B9"/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4901"/>
      </w:tblGrid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Operation Name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WH – New Site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Operation Type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Facilities used for hospital purposes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Address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310 Juliana Street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City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Woodstock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Postal Code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N4V 0A4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Total Floor Area (m2)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29,838.00 Square meters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Avg</w:t>
            </w:r>
            <w:proofErr w:type="spellEnd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hrs/</w:t>
            </w: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wk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168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Electricity Quantity (kWh)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918B9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2,135,097.06219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kWh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Natural Gas Quantity </w:t>
            </w:r>
            <w:r w:rsidR="00B918B9"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(m</w:t>
            </w:r>
            <w:r w:rsidR="00B918B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3</w:t>
            </w:r>
            <w:r w:rsidR="00B918B9"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918B9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2,254,382.85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Cubic Meter</w:t>
            </w:r>
          </w:p>
        </w:tc>
      </w:tr>
      <w:tr w:rsidR="00B918B9" w:rsidRPr="00B23E86" w:rsidTr="00B918B9">
        <w:tc>
          <w:tcPr>
            <w:tcW w:w="0" w:type="auto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B918B9" w:rsidRPr="00B23E86" w:rsidRDefault="00B918B9" w:rsidP="00B9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Diesel Oil (L)</w:t>
            </w:r>
          </w:p>
        </w:tc>
        <w:tc>
          <w:tcPr>
            <w:tcW w:w="0" w:type="auto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B918B9" w:rsidRPr="00B23E86" w:rsidRDefault="00B918B9" w:rsidP="00B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8,934.14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Liters</w:t>
            </w:r>
          </w:p>
        </w:tc>
      </w:tr>
      <w:tr w:rsidR="00B918B9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B918B9" w:rsidRPr="00B23E86" w:rsidRDefault="00B918B9" w:rsidP="00B9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Propane (L)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B918B9" w:rsidRPr="00B23E86" w:rsidRDefault="00B918B9" w:rsidP="00B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1,689.37625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Liters</w:t>
            </w:r>
          </w:p>
        </w:tc>
      </w:tr>
      <w:tr w:rsidR="00B918B9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918B9" w:rsidRPr="00B23E86" w:rsidRDefault="00B918B9" w:rsidP="00B9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GHG Emissions (k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CO2e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918B9" w:rsidRPr="00B23E86" w:rsidRDefault="00B918B9" w:rsidP="00B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4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,</w:t>
            </w:r>
            <w:r w:rsidRP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,</w:t>
            </w:r>
            <w:r w:rsidRPr="00B918B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877.47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kgCO2e</w:t>
            </w:r>
          </w:p>
        </w:tc>
      </w:tr>
      <w:tr w:rsidR="00B918B9" w:rsidRPr="00B23E86" w:rsidTr="00B918B9">
        <w:tc>
          <w:tcPr>
            <w:tcW w:w="0" w:type="auto"/>
            <w:shd w:val="clear" w:color="auto" w:fill="EDEDED" w:themeFill="accent3" w:themeFillTint="33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918B9" w:rsidRPr="00B23E86" w:rsidRDefault="00B918B9" w:rsidP="00B91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Comments</w:t>
            </w:r>
          </w:p>
        </w:tc>
        <w:tc>
          <w:tcPr>
            <w:tcW w:w="0" w:type="auto"/>
            <w:shd w:val="clear" w:color="auto" w:fill="EDEDED" w:themeFill="accent3" w:themeFillTint="33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918B9" w:rsidRPr="00B23E86" w:rsidRDefault="00B918B9" w:rsidP="00B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12</w:t>
            </w: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th year of operation</w:t>
            </w:r>
          </w:p>
        </w:tc>
      </w:tr>
    </w:tbl>
    <w:p w:rsidR="00B23E86" w:rsidRDefault="00B23E86" w:rsidP="00B23E86"/>
    <w:p w:rsidR="00B23E86" w:rsidRDefault="00B23E86" w:rsidP="00B23E86"/>
    <w:p w:rsidR="001F12B9" w:rsidRDefault="001F12B9" w:rsidP="00B23E86"/>
    <w:p w:rsidR="001F12B9" w:rsidRDefault="001F12B9" w:rsidP="00B23E86"/>
    <w:p w:rsidR="001F12B9" w:rsidRDefault="001F12B9" w:rsidP="00B23E86"/>
    <w:p w:rsidR="001F12B9" w:rsidRDefault="001F12B9" w:rsidP="00B23E86"/>
    <w:p w:rsidR="001F12B9" w:rsidRDefault="001F12B9" w:rsidP="00B23E86"/>
    <w:p w:rsidR="001F12B9" w:rsidRDefault="001F12B9" w:rsidP="00B23E86"/>
    <w:p w:rsidR="001F12B9" w:rsidRDefault="001F12B9" w:rsidP="00B23E86"/>
    <w:p w:rsidR="001F12B9" w:rsidRDefault="001F12B9" w:rsidP="00B23E86"/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5269"/>
      </w:tblGrid>
      <w:tr w:rsidR="00B23E86" w:rsidRPr="00B23E86" w:rsidTr="00EC199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Operation Name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B2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WH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Finkle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St. Medical Centre</w:t>
            </w:r>
          </w:p>
        </w:tc>
      </w:tr>
      <w:tr w:rsidR="00B23E86" w:rsidRPr="00B23E86" w:rsidTr="00EC199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Operation Type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Administrative offices and related facilities</w:t>
            </w:r>
          </w:p>
        </w:tc>
      </w:tr>
      <w:tr w:rsidR="00B23E86" w:rsidRPr="00B23E86" w:rsidTr="00EC199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Address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645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Finkle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St.</w:t>
            </w:r>
          </w:p>
        </w:tc>
      </w:tr>
      <w:tr w:rsidR="00B23E86" w:rsidRPr="00B23E86" w:rsidTr="00EC199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City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Woodstock</w:t>
            </w:r>
          </w:p>
        </w:tc>
      </w:tr>
      <w:tr w:rsidR="00B23E86" w:rsidRPr="00B23E86" w:rsidTr="00EC199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Postal Code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N4V 0E1</w:t>
            </w:r>
          </w:p>
        </w:tc>
      </w:tr>
      <w:tr w:rsidR="00B23E86" w:rsidRPr="00B23E86" w:rsidTr="00EC199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Total Floor Area (m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2</w:t>
            </w:r>
            <w:r w:rsidR="00B23E86"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3,283.2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0 Square meters</w:t>
            </w:r>
          </w:p>
        </w:tc>
      </w:tr>
      <w:tr w:rsidR="00B23E86" w:rsidRPr="00B23E86" w:rsidTr="00EC199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Avg</w:t>
            </w:r>
            <w:proofErr w:type="spellEnd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hrs/</w:t>
            </w: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wk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50</w:t>
            </w:r>
          </w:p>
        </w:tc>
      </w:tr>
      <w:tr w:rsidR="00B23E86" w:rsidRPr="00B23E86" w:rsidTr="00EC199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Electricity Quantity (kWh)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6174D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135,346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kWh</w:t>
            </w:r>
          </w:p>
        </w:tc>
      </w:tr>
      <w:tr w:rsidR="00B23E86" w:rsidRPr="00B23E86" w:rsidTr="00EC199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Natural Gas Quantity (m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3</w:t>
            </w:r>
            <w:r w:rsidR="00B23E86"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6174D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25,853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Cubic Meter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s</w:t>
            </w:r>
          </w:p>
        </w:tc>
      </w:tr>
      <w:tr w:rsidR="006174D0" w:rsidRPr="00B23E86" w:rsidTr="00EC199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6174D0" w:rsidRPr="00B23E86" w:rsidRDefault="006174D0" w:rsidP="006174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GHG Emissions (k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CO2e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174D0" w:rsidRPr="00B23E86" w:rsidRDefault="006174D0" w:rsidP="0061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6174D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53,723.99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kgCO2e</w:t>
            </w:r>
          </w:p>
        </w:tc>
      </w:tr>
      <w:tr w:rsidR="00B23E86" w:rsidRPr="00B23E86" w:rsidTr="006174D0">
        <w:tc>
          <w:tcPr>
            <w:tcW w:w="0" w:type="auto"/>
            <w:shd w:val="clear" w:color="auto" w:fill="EDEDED" w:themeFill="accent3" w:themeFillTint="33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Comments</w:t>
            </w:r>
          </w:p>
        </w:tc>
        <w:tc>
          <w:tcPr>
            <w:tcW w:w="0" w:type="auto"/>
            <w:shd w:val="clear" w:color="auto" w:fill="EDEDED" w:themeFill="accent3" w:themeFillTint="33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61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Majority of the building unoccupied</w:t>
            </w:r>
          </w:p>
        </w:tc>
      </w:tr>
    </w:tbl>
    <w:p w:rsidR="001F12B9" w:rsidRDefault="001F12B9"/>
    <w:p w:rsidR="00B23E86" w:rsidRDefault="001F12B9">
      <w:r>
        <w:br w:type="page"/>
      </w:r>
      <w:bookmarkStart w:id="0" w:name="_GoBack"/>
      <w:bookmarkEnd w:id="0"/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5269"/>
      </w:tblGrid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Operation Name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WH – Medical Building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Operation Type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Administrative offices and related facilities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Address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333 </w:t>
            </w:r>
            <w:proofErr w:type="spellStart"/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Athlone</w:t>
            </w:r>
            <w:proofErr w:type="spellEnd"/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Ave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City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Woodstock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Postal Code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N4V 0A4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Total Floor Area (m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2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2,497.00 Square meters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Avg</w:t>
            </w:r>
            <w:proofErr w:type="spellEnd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hrs/</w:t>
            </w:r>
            <w:proofErr w:type="spellStart"/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wk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50</w:t>
            </w:r>
          </w:p>
        </w:tc>
      </w:tr>
      <w:tr w:rsidR="00B23E86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Electricity Quantity (kWh)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6174D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255,836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kWh</w:t>
            </w:r>
          </w:p>
        </w:tc>
      </w:tr>
      <w:tr w:rsidR="00B23E86" w:rsidRPr="00B23E86" w:rsidTr="00B23E86"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Natural Gas Quantity (m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3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6174D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34,989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 w:rsidR="00B23E86" w:rsidRPr="00B23E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Cubic Meter</w:t>
            </w:r>
          </w:p>
        </w:tc>
      </w:tr>
      <w:tr w:rsidR="006174D0" w:rsidRPr="00B23E86" w:rsidTr="00B23E86"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6174D0" w:rsidRPr="00B23E86" w:rsidRDefault="006174D0" w:rsidP="006174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GHG Emissions (k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CO2e</w:t>
            </w: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174D0" w:rsidRPr="00B23E86" w:rsidRDefault="006174D0" w:rsidP="0061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 w:rsidRPr="006174D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74,888.95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kgCO2e</w:t>
            </w:r>
          </w:p>
        </w:tc>
      </w:tr>
      <w:tr w:rsidR="00B23E86" w:rsidRPr="00B23E86" w:rsidTr="006174D0">
        <w:tc>
          <w:tcPr>
            <w:tcW w:w="0" w:type="auto"/>
            <w:shd w:val="clear" w:color="auto" w:fill="EDEDED" w:themeFill="accent3" w:themeFillTint="33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23E86" w:rsidRPr="00B23E86" w:rsidRDefault="00B23E86" w:rsidP="00E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B23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Comments</w:t>
            </w:r>
          </w:p>
        </w:tc>
        <w:tc>
          <w:tcPr>
            <w:tcW w:w="0" w:type="auto"/>
            <w:shd w:val="clear" w:color="auto" w:fill="EDEDED" w:themeFill="accent3" w:themeFillTint="33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23E86" w:rsidRPr="00B23E86" w:rsidRDefault="006174D0" w:rsidP="00EC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CA"/>
              </w:rPr>
              <w:t>11th year of operation</w:t>
            </w:r>
          </w:p>
        </w:tc>
      </w:tr>
    </w:tbl>
    <w:p w:rsidR="00FE091E" w:rsidRDefault="00FE091E"/>
    <w:sectPr w:rsidR="00FE0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D"/>
    <w:rsid w:val="001E3302"/>
    <w:rsid w:val="001F12B9"/>
    <w:rsid w:val="00354F5D"/>
    <w:rsid w:val="006174D0"/>
    <w:rsid w:val="00B23E86"/>
    <w:rsid w:val="00B918B9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8FA9"/>
  <w15:chartTrackingRefBased/>
  <w15:docId w15:val="{22442699-9800-4919-A5E0-0B32EC5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Wood</dc:creator>
  <cp:keywords/>
  <dc:description/>
  <cp:lastModifiedBy>Ryan Wood</cp:lastModifiedBy>
  <cp:revision>6</cp:revision>
  <dcterms:created xsi:type="dcterms:W3CDTF">2024-11-29T20:00:00Z</dcterms:created>
  <dcterms:modified xsi:type="dcterms:W3CDTF">2024-11-29T21:05:00Z</dcterms:modified>
</cp:coreProperties>
</file>